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54" w:rsidRDefault="000503D1" w:rsidP="000503D1">
      <w:pPr>
        <w:jc w:val="center"/>
        <w:rPr>
          <w:rFonts w:ascii="Times New Roman" w:hAnsi="Times New Roman" w:cs="Times New Roman"/>
          <w:b/>
          <w:sz w:val="32"/>
          <w:szCs w:val="32"/>
        </w:rPr>
      </w:pPr>
      <w:r>
        <w:rPr>
          <w:rFonts w:ascii="Times New Roman" w:hAnsi="Times New Roman" w:cs="Times New Roman"/>
          <w:b/>
          <w:sz w:val="32"/>
          <w:szCs w:val="32"/>
        </w:rPr>
        <w:t>Stadgar</w:t>
      </w:r>
    </w:p>
    <w:p w:rsidR="000503D1" w:rsidRDefault="000503D1" w:rsidP="000503D1">
      <w:pPr>
        <w:jc w:val="center"/>
        <w:rPr>
          <w:rFonts w:ascii="Times New Roman" w:hAnsi="Times New Roman" w:cs="Times New Roman"/>
          <w:b/>
          <w:sz w:val="24"/>
          <w:szCs w:val="24"/>
        </w:rPr>
      </w:pPr>
      <w:r>
        <w:rPr>
          <w:rFonts w:ascii="Times New Roman" w:hAnsi="Times New Roman" w:cs="Times New Roman"/>
          <w:b/>
          <w:sz w:val="24"/>
          <w:szCs w:val="24"/>
        </w:rPr>
        <w:t>gällande för Harplinge Samhällsförening</w:t>
      </w:r>
    </w:p>
    <w:p w:rsidR="000503D1" w:rsidRDefault="000503D1" w:rsidP="000503D1">
      <w:pPr>
        <w:rPr>
          <w:rFonts w:ascii="Times New Roman" w:hAnsi="Times New Roman" w:cs="Times New Roman"/>
          <w:sz w:val="24"/>
          <w:szCs w:val="24"/>
        </w:rPr>
      </w:pPr>
    </w:p>
    <w:p w:rsidR="000503D1" w:rsidRDefault="000503D1" w:rsidP="000503D1">
      <w:pPr>
        <w:rPr>
          <w:rFonts w:ascii="Times New Roman" w:hAnsi="Times New Roman" w:cs="Times New Roman"/>
          <w:b/>
          <w:sz w:val="24"/>
          <w:szCs w:val="24"/>
        </w:rPr>
      </w:pPr>
      <w:r>
        <w:rPr>
          <w:rFonts w:ascii="Times New Roman" w:hAnsi="Times New Roman" w:cs="Times New Roman"/>
          <w:b/>
          <w:sz w:val="24"/>
          <w:szCs w:val="24"/>
        </w:rPr>
        <w:t>§ 1 Namn</w:t>
      </w:r>
    </w:p>
    <w:p w:rsidR="000503D1" w:rsidRDefault="000503D1" w:rsidP="000503D1">
      <w:pPr>
        <w:rPr>
          <w:rFonts w:ascii="Times New Roman" w:hAnsi="Times New Roman" w:cs="Times New Roman"/>
          <w:sz w:val="24"/>
          <w:szCs w:val="24"/>
        </w:rPr>
      </w:pPr>
      <w:r>
        <w:rPr>
          <w:rFonts w:ascii="Times New Roman" w:hAnsi="Times New Roman" w:cs="Times New Roman"/>
          <w:sz w:val="24"/>
          <w:szCs w:val="24"/>
        </w:rPr>
        <w:t>Föreningens namn skall vara Harplinge Samhällsförening.</w:t>
      </w:r>
    </w:p>
    <w:p w:rsidR="000503D1" w:rsidRDefault="000503D1" w:rsidP="000503D1">
      <w:pPr>
        <w:rPr>
          <w:rFonts w:ascii="Times New Roman" w:hAnsi="Times New Roman" w:cs="Times New Roman"/>
          <w:sz w:val="24"/>
          <w:szCs w:val="24"/>
        </w:rPr>
      </w:pPr>
      <w:r>
        <w:rPr>
          <w:rFonts w:ascii="Times New Roman" w:hAnsi="Times New Roman" w:cs="Times New Roman"/>
          <w:sz w:val="24"/>
          <w:szCs w:val="24"/>
        </w:rPr>
        <w:t>Föreningens organisationsnummer är 802489-2690.</w:t>
      </w:r>
    </w:p>
    <w:p w:rsidR="000503D1" w:rsidRDefault="000503D1" w:rsidP="000503D1">
      <w:pPr>
        <w:rPr>
          <w:rFonts w:ascii="Times New Roman" w:hAnsi="Times New Roman" w:cs="Times New Roman"/>
          <w:sz w:val="24"/>
          <w:szCs w:val="24"/>
        </w:rPr>
      </w:pPr>
      <w:r>
        <w:rPr>
          <w:rFonts w:ascii="Times New Roman" w:hAnsi="Times New Roman" w:cs="Times New Roman"/>
          <w:sz w:val="24"/>
          <w:szCs w:val="24"/>
        </w:rPr>
        <w:t>Föreningen bildades 18 mars 2014.</w:t>
      </w:r>
    </w:p>
    <w:p w:rsidR="000503D1" w:rsidRDefault="000503D1" w:rsidP="000503D1">
      <w:pPr>
        <w:rPr>
          <w:rFonts w:ascii="Times New Roman" w:hAnsi="Times New Roman" w:cs="Times New Roman"/>
          <w:sz w:val="24"/>
          <w:szCs w:val="24"/>
        </w:rPr>
      </w:pPr>
    </w:p>
    <w:p w:rsidR="000503D1" w:rsidRDefault="000503D1" w:rsidP="000503D1">
      <w:pPr>
        <w:rPr>
          <w:rFonts w:ascii="Times New Roman" w:hAnsi="Times New Roman" w:cs="Times New Roman"/>
          <w:b/>
          <w:sz w:val="24"/>
          <w:szCs w:val="24"/>
        </w:rPr>
      </w:pPr>
      <w:r>
        <w:rPr>
          <w:rFonts w:ascii="Times New Roman" w:hAnsi="Times New Roman" w:cs="Times New Roman"/>
          <w:b/>
          <w:sz w:val="24"/>
          <w:szCs w:val="24"/>
        </w:rPr>
        <w:t>§ 2 Syfte och verksamhetsområde</w:t>
      </w:r>
    </w:p>
    <w:p w:rsidR="000503D1" w:rsidRDefault="000503D1" w:rsidP="000503D1">
      <w:pPr>
        <w:rPr>
          <w:rFonts w:ascii="Times New Roman" w:hAnsi="Times New Roman" w:cs="Times New Roman"/>
          <w:sz w:val="24"/>
          <w:szCs w:val="24"/>
        </w:rPr>
      </w:pPr>
      <w:r>
        <w:rPr>
          <w:rFonts w:ascii="Times New Roman" w:hAnsi="Times New Roman" w:cs="Times New Roman"/>
          <w:sz w:val="24"/>
          <w:szCs w:val="24"/>
        </w:rPr>
        <w:t>Föreningen skall vara politiskt och religiöst obunden och tillvarata Harplinge med omnejds invånares intressen samt verka för gemenskap, initiativtagande och utveckling av Harplinge samhälle i en positiv anda. Föreningen skall fungera som en kontakt mellan medlemmar och kommun samt verka som remissinstans.</w:t>
      </w:r>
    </w:p>
    <w:p w:rsidR="000503D1" w:rsidRDefault="000503D1" w:rsidP="000503D1">
      <w:pPr>
        <w:rPr>
          <w:rFonts w:ascii="Times New Roman" w:hAnsi="Times New Roman" w:cs="Times New Roman"/>
          <w:sz w:val="24"/>
          <w:szCs w:val="24"/>
        </w:rPr>
      </w:pPr>
    </w:p>
    <w:p w:rsidR="000503D1" w:rsidRDefault="00125D56" w:rsidP="000503D1">
      <w:pPr>
        <w:rPr>
          <w:rFonts w:ascii="Times New Roman" w:hAnsi="Times New Roman" w:cs="Times New Roman"/>
          <w:b/>
          <w:sz w:val="24"/>
          <w:szCs w:val="24"/>
        </w:rPr>
      </w:pPr>
      <w:r>
        <w:rPr>
          <w:rFonts w:ascii="Times New Roman" w:hAnsi="Times New Roman" w:cs="Times New Roman"/>
          <w:b/>
          <w:sz w:val="24"/>
          <w:szCs w:val="24"/>
        </w:rPr>
        <w:t>§ 3 Medlemmar</w:t>
      </w:r>
    </w:p>
    <w:p w:rsidR="00125D56" w:rsidRDefault="00125D56" w:rsidP="000503D1">
      <w:pPr>
        <w:rPr>
          <w:rFonts w:ascii="Times New Roman" w:hAnsi="Times New Roman" w:cs="Times New Roman"/>
          <w:sz w:val="24"/>
          <w:szCs w:val="24"/>
        </w:rPr>
      </w:pPr>
      <w:r>
        <w:rPr>
          <w:rFonts w:ascii="Times New Roman" w:hAnsi="Times New Roman" w:cs="Times New Roman"/>
          <w:sz w:val="24"/>
          <w:szCs w:val="24"/>
        </w:rPr>
        <w:t>Medlemmar är alla som vill vara med och utveckla Harplinge i en positiv anda i samklang med kringliggande samhällen.</w:t>
      </w:r>
    </w:p>
    <w:p w:rsidR="00125D56" w:rsidRDefault="009E0F79" w:rsidP="000503D1">
      <w:pPr>
        <w:rPr>
          <w:rFonts w:ascii="Times New Roman" w:hAnsi="Times New Roman" w:cs="Times New Roman"/>
          <w:sz w:val="24"/>
          <w:szCs w:val="24"/>
        </w:rPr>
      </w:pPr>
      <w:r>
        <w:rPr>
          <w:rFonts w:ascii="Times New Roman" w:hAnsi="Times New Roman" w:cs="Times New Roman"/>
          <w:sz w:val="24"/>
          <w:szCs w:val="24"/>
        </w:rPr>
        <w:t>Beslut om eventuell m</w:t>
      </w:r>
      <w:r w:rsidR="00125D56">
        <w:rPr>
          <w:rFonts w:ascii="Times New Roman" w:hAnsi="Times New Roman" w:cs="Times New Roman"/>
          <w:sz w:val="24"/>
          <w:szCs w:val="24"/>
        </w:rPr>
        <w:t xml:space="preserve">edlemsavgift fattas av årsmötet. Medlem som </w:t>
      </w:r>
      <w:proofErr w:type="gramStart"/>
      <w:r w:rsidR="00125D56">
        <w:rPr>
          <w:rFonts w:ascii="Times New Roman" w:hAnsi="Times New Roman" w:cs="Times New Roman"/>
          <w:sz w:val="24"/>
          <w:szCs w:val="24"/>
        </w:rPr>
        <w:t>ej</w:t>
      </w:r>
      <w:proofErr w:type="gramEnd"/>
      <w:r w:rsidR="00125D56">
        <w:rPr>
          <w:rFonts w:ascii="Times New Roman" w:hAnsi="Times New Roman" w:cs="Times New Roman"/>
          <w:sz w:val="24"/>
          <w:szCs w:val="24"/>
        </w:rPr>
        <w:t xml:space="preserve"> är beredd att följa föreningens syfte och stadgar skall kunna uteslutas från öppna möten. Beslut härom fattas av styrelsen. Eventuell överklagan sker till nästkommande årsmöte.</w:t>
      </w:r>
    </w:p>
    <w:p w:rsidR="00B3535B" w:rsidRDefault="00B3535B" w:rsidP="000503D1">
      <w:pPr>
        <w:rPr>
          <w:rFonts w:ascii="Times New Roman" w:hAnsi="Times New Roman" w:cs="Times New Roman"/>
          <w:sz w:val="24"/>
          <w:szCs w:val="24"/>
        </w:rPr>
      </w:pPr>
    </w:p>
    <w:p w:rsidR="00B3535B" w:rsidRDefault="00B3535B" w:rsidP="000503D1">
      <w:pPr>
        <w:rPr>
          <w:rFonts w:ascii="Times New Roman" w:hAnsi="Times New Roman" w:cs="Times New Roman"/>
          <w:b/>
          <w:sz w:val="24"/>
          <w:szCs w:val="24"/>
        </w:rPr>
      </w:pPr>
      <w:r>
        <w:rPr>
          <w:rFonts w:ascii="Times New Roman" w:hAnsi="Times New Roman" w:cs="Times New Roman"/>
          <w:b/>
          <w:sz w:val="24"/>
          <w:szCs w:val="24"/>
        </w:rPr>
        <w:t>§ 4 Röstning</w:t>
      </w:r>
    </w:p>
    <w:p w:rsidR="00B3535B" w:rsidRDefault="00B3535B" w:rsidP="000503D1">
      <w:pPr>
        <w:rPr>
          <w:rFonts w:ascii="Times New Roman" w:hAnsi="Times New Roman" w:cs="Times New Roman"/>
          <w:sz w:val="24"/>
          <w:szCs w:val="24"/>
        </w:rPr>
      </w:pPr>
      <w:r>
        <w:rPr>
          <w:rFonts w:ascii="Times New Roman" w:hAnsi="Times New Roman" w:cs="Times New Roman"/>
          <w:sz w:val="24"/>
          <w:szCs w:val="24"/>
        </w:rPr>
        <w:t>Vid samhällsföreningens möte äger varje myndig och fysiskt närvarande medlem rätt att ha en röst. Röstning sker öppet. Sluten omröstning kan ske om medlem så begär eller vid personval. Beslut fattas med enkel majoritet. Vid lika röstetal äger ordförande utslagsröst.</w:t>
      </w:r>
    </w:p>
    <w:p w:rsidR="00B3535B" w:rsidRDefault="00B3535B" w:rsidP="000503D1">
      <w:pPr>
        <w:rPr>
          <w:rFonts w:ascii="Times New Roman" w:hAnsi="Times New Roman" w:cs="Times New Roman"/>
          <w:sz w:val="24"/>
          <w:szCs w:val="24"/>
        </w:rPr>
      </w:pPr>
    </w:p>
    <w:p w:rsidR="00B3535B" w:rsidRDefault="00B3535B" w:rsidP="000503D1">
      <w:pPr>
        <w:rPr>
          <w:rFonts w:ascii="Times New Roman" w:hAnsi="Times New Roman" w:cs="Times New Roman"/>
          <w:b/>
          <w:sz w:val="24"/>
          <w:szCs w:val="24"/>
        </w:rPr>
      </w:pPr>
      <w:r>
        <w:rPr>
          <w:rFonts w:ascii="Times New Roman" w:hAnsi="Times New Roman" w:cs="Times New Roman"/>
          <w:b/>
          <w:sz w:val="24"/>
          <w:szCs w:val="24"/>
        </w:rPr>
        <w:t>§ 5 Valberedning</w:t>
      </w:r>
    </w:p>
    <w:p w:rsidR="00B3535B" w:rsidRDefault="00B3535B" w:rsidP="000503D1">
      <w:pPr>
        <w:rPr>
          <w:rFonts w:ascii="Times New Roman" w:hAnsi="Times New Roman" w:cs="Times New Roman"/>
          <w:sz w:val="24"/>
          <w:szCs w:val="24"/>
        </w:rPr>
      </w:pPr>
      <w:r>
        <w:rPr>
          <w:rFonts w:ascii="Times New Roman" w:hAnsi="Times New Roman" w:cs="Times New Roman"/>
          <w:sz w:val="24"/>
          <w:szCs w:val="24"/>
        </w:rPr>
        <w:t xml:space="preserve">Valberedningen väljs av årsmötet för ett år. Valberedningen skall bestå av minst 2 ordinarie + 1 </w:t>
      </w:r>
      <w:r w:rsidR="009E0F79">
        <w:rPr>
          <w:rFonts w:ascii="Times New Roman" w:hAnsi="Times New Roman" w:cs="Times New Roman"/>
          <w:sz w:val="24"/>
          <w:szCs w:val="24"/>
        </w:rPr>
        <w:t>suppleant</w:t>
      </w:r>
      <w:r>
        <w:rPr>
          <w:rFonts w:ascii="Times New Roman" w:hAnsi="Times New Roman" w:cs="Times New Roman"/>
          <w:sz w:val="24"/>
          <w:szCs w:val="24"/>
        </w:rPr>
        <w:t xml:space="preserve">. </w:t>
      </w:r>
      <w:r w:rsidR="009E0F79">
        <w:rPr>
          <w:rFonts w:ascii="Times New Roman" w:hAnsi="Times New Roman" w:cs="Times New Roman"/>
          <w:sz w:val="24"/>
          <w:szCs w:val="24"/>
        </w:rPr>
        <w:t>Suppleanten</w:t>
      </w:r>
      <w:r>
        <w:rPr>
          <w:rFonts w:ascii="Times New Roman" w:hAnsi="Times New Roman" w:cs="Times New Roman"/>
          <w:sz w:val="24"/>
          <w:szCs w:val="24"/>
        </w:rPr>
        <w:t xml:space="preserve"> skall kallas och </w:t>
      </w:r>
      <w:proofErr w:type="gramStart"/>
      <w:r>
        <w:rPr>
          <w:rFonts w:ascii="Times New Roman" w:hAnsi="Times New Roman" w:cs="Times New Roman"/>
          <w:sz w:val="24"/>
          <w:szCs w:val="24"/>
        </w:rPr>
        <w:t>deltaga</w:t>
      </w:r>
      <w:proofErr w:type="gramEnd"/>
      <w:r>
        <w:rPr>
          <w:rFonts w:ascii="Times New Roman" w:hAnsi="Times New Roman" w:cs="Times New Roman"/>
          <w:sz w:val="24"/>
          <w:szCs w:val="24"/>
        </w:rPr>
        <w:t xml:space="preserve"> om ej hinder föreligger. Valberedningens uppgift skall främst vara att ge förslag till nya styrelseledamöter och till revisorer.</w:t>
      </w:r>
    </w:p>
    <w:p w:rsidR="00EE3079" w:rsidRDefault="00EE3079" w:rsidP="000503D1">
      <w:pPr>
        <w:rPr>
          <w:rFonts w:ascii="Times New Roman" w:hAnsi="Times New Roman" w:cs="Times New Roman"/>
          <w:sz w:val="24"/>
          <w:szCs w:val="24"/>
        </w:rPr>
      </w:pPr>
    </w:p>
    <w:p w:rsidR="00EE3079" w:rsidRDefault="00EE3079" w:rsidP="000503D1">
      <w:pPr>
        <w:rPr>
          <w:rFonts w:ascii="Times New Roman" w:hAnsi="Times New Roman" w:cs="Times New Roman"/>
          <w:b/>
          <w:sz w:val="24"/>
          <w:szCs w:val="24"/>
        </w:rPr>
      </w:pPr>
      <w:r>
        <w:rPr>
          <w:rFonts w:ascii="Times New Roman" w:hAnsi="Times New Roman" w:cs="Times New Roman"/>
          <w:b/>
          <w:sz w:val="24"/>
          <w:szCs w:val="24"/>
        </w:rPr>
        <w:lastRenderedPageBreak/>
        <w:t>§ 6 Revision</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Revisorerna skall granska föreningens arbete, både verksamhet och ekonomi.</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 xml:space="preserve">Revisorerna skall vara 2 ordinarie + 1 </w:t>
      </w:r>
      <w:r w:rsidR="009E0F79">
        <w:rPr>
          <w:rFonts w:ascii="Times New Roman" w:hAnsi="Times New Roman" w:cs="Times New Roman"/>
          <w:sz w:val="24"/>
          <w:szCs w:val="24"/>
        </w:rPr>
        <w:t>suppleant</w:t>
      </w:r>
      <w:r>
        <w:rPr>
          <w:rFonts w:ascii="Times New Roman" w:hAnsi="Times New Roman" w:cs="Times New Roman"/>
          <w:sz w:val="24"/>
          <w:szCs w:val="24"/>
        </w:rPr>
        <w:t xml:space="preserve">. </w:t>
      </w:r>
      <w:r w:rsidR="009E0F79">
        <w:rPr>
          <w:rFonts w:ascii="Times New Roman" w:hAnsi="Times New Roman" w:cs="Times New Roman"/>
          <w:sz w:val="24"/>
          <w:szCs w:val="24"/>
        </w:rPr>
        <w:t>Suppleanten</w:t>
      </w:r>
      <w:r>
        <w:rPr>
          <w:rFonts w:ascii="Times New Roman" w:hAnsi="Times New Roman" w:cs="Times New Roman"/>
          <w:sz w:val="24"/>
          <w:szCs w:val="24"/>
        </w:rPr>
        <w:t xml:space="preserve"> skall kallas och </w:t>
      </w:r>
      <w:proofErr w:type="gramStart"/>
      <w:r>
        <w:rPr>
          <w:rFonts w:ascii="Times New Roman" w:hAnsi="Times New Roman" w:cs="Times New Roman"/>
          <w:sz w:val="24"/>
          <w:szCs w:val="24"/>
        </w:rPr>
        <w:t>deltaga</w:t>
      </w:r>
      <w:proofErr w:type="gramEnd"/>
      <w:r>
        <w:rPr>
          <w:rFonts w:ascii="Times New Roman" w:hAnsi="Times New Roman" w:cs="Times New Roman"/>
          <w:sz w:val="24"/>
          <w:szCs w:val="24"/>
        </w:rPr>
        <w:t xml:space="preserve"> om ej hinder föreligger.</w:t>
      </w:r>
    </w:p>
    <w:p w:rsidR="009E0F79" w:rsidRDefault="009E0F79" w:rsidP="000503D1">
      <w:pPr>
        <w:rPr>
          <w:rFonts w:ascii="Times New Roman" w:hAnsi="Times New Roman" w:cs="Times New Roman"/>
          <w:b/>
          <w:sz w:val="24"/>
          <w:szCs w:val="24"/>
        </w:rPr>
      </w:pPr>
    </w:p>
    <w:p w:rsidR="00EE3079" w:rsidRDefault="00EE3079" w:rsidP="000503D1">
      <w:pPr>
        <w:rPr>
          <w:rFonts w:ascii="Times New Roman" w:hAnsi="Times New Roman" w:cs="Times New Roman"/>
          <w:b/>
          <w:sz w:val="24"/>
          <w:szCs w:val="24"/>
        </w:rPr>
      </w:pPr>
      <w:r>
        <w:rPr>
          <w:rFonts w:ascii="Times New Roman" w:hAnsi="Times New Roman" w:cs="Times New Roman"/>
          <w:b/>
          <w:sz w:val="24"/>
          <w:szCs w:val="24"/>
        </w:rPr>
        <w:t>§ 7 Styrelsen</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Styrelsen är föreningens beslutande organ.</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 xml:space="preserve">Styrelsen skall bestå av ordförande, sekreterare och kassör samt därutöver minst 2 ordinarie ledamöter och 2 </w:t>
      </w:r>
      <w:r w:rsidR="009E0F79">
        <w:rPr>
          <w:rFonts w:ascii="Times New Roman" w:hAnsi="Times New Roman" w:cs="Times New Roman"/>
          <w:sz w:val="24"/>
          <w:szCs w:val="24"/>
        </w:rPr>
        <w:t>suppleanter</w:t>
      </w:r>
      <w:r>
        <w:rPr>
          <w:rFonts w:ascii="Times New Roman" w:hAnsi="Times New Roman" w:cs="Times New Roman"/>
          <w:sz w:val="24"/>
          <w:szCs w:val="24"/>
        </w:rPr>
        <w:t>. Beslut om antal ledamöter tas av årsmötet.</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 xml:space="preserve">Ordförande väljs av årsmötet för en tid av 1 år. Övriga ledamöter och </w:t>
      </w:r>
      <w:r w:rsidR="009E0F79">
        <w:rPr>
          <w:rFonts w:ascii="Times New Roman" w:hAnsi="Times New Roman" w:cs="Times New Roman"/>
          <w:sz w:val="24"/>
          <w:szCs w:val="24"/>
        </w:rPr>
        <w:t>suppleanter</w:t>
      </w:r>
      <w:r>
        <w:rPr>
          <w:rFonts w:ascii="Times New Roman" w:hAnsi="Times New Roman" w:cs="Times New Roman"/>
          <w:sz w:val="24"/>
          <w:szCs w:val="24"/>
        </w:rPr>
        <w:t xml:space="preserve"> väljs för en tid av 2 år.</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 xml:space="preserve">Om ansvarsfrihet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beviljas styrelsen för det gångna året, skall densamma avgå och nyval ske.</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Vid nyval av hela styrelsen skall hälften av ledamöterna väljas på 2 år och hälften väljas på 1 år.</w:t>
      </w:r>
    </w:p>
    <w:p w:rsidR="00EE3079" w:rsidRPr="009E0F79" w:rsidRDefault="00EE3079" w:rsidP="000503D1">
      <w:pPr>
        <w:rPr>
          <w:rFonts w:ascii="Times New Roman" w:hAnsi="Times New Roman" w:cs="Times New Roman"/>
          <w:b/>
          <w:sz w:val="24"/>
          <w:szCs w:val="24"/>
        </w:rPr>
      </w:pPr>
      <w:r w:rsidRPr="009E0F79">
        <w:rPr>
          <w:rFonts w:ascii="Times New Roman" w:hAnsi="Times New Roman" w:cs="Times New Roman"/>
          <w:b/>
          <w:sz w:val="24"/>
          <w:szCs w:val="24"/>
        </w:rPr>
        <w:t>Styrelsens arbetsordning</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Styrelsen konstituerar sig på ett konstituerande möte efter årsmötet innan första styrelsemötet.</w:t>
      </w:r>
    </w:p>
    <w:p w:rsidR="00EE3079" w:rsidRDefault="00EE3079" w:rsidP="000503D1">
      <w:pPr>
        <w:rPr>
          <w:rFonts w:ascii="Times New Roman" w:hAnsi="Times New Roman" w:cs="Times New Roman"/>
          <w:sz w:val="24"/>
          <w:szCs w:val="24"/>
        </w:rPr>
      </w:pPr>
      <w:r>
        <w:rPr>
          <w:rFonts w:ascii="Times New Roman" w:hAnsi="Times New Roman" w:cs="Times New Roman"/>
          <w:sz w:val="24"/>
          <w:szCs w:val="24"/>
        </w:rPr>
        <w:t xml:space="preserve">Styrelsen sammanträder på kallelse av ordförande eller efter </w:t>
      </w:r>
      <w:proofErr w:type="gramStart"/>
      <w:r>
        <w:rPr>
          <w:rFonts w:ascii="Times New Roman" w:hAnsi="Times New Roman" w:cs="Times New Roman"/>
          <w:sz w:val="24"/>
          <w:szCs w:val="24"/>
        </w:rPr>
        <w:t>framställan</w:t>
      </w:r>
      <w:proofErr w:type="gramEnd"/>
      <w:r>
        <w:rPr>
          <w:rFonts w:ascii="Times New Roman" w:hAnsi="Times New Roman" w:cs="Times New Roman"/>
          <w:sz w:val="24"/>
          <w:szCs w:val="24"/>
        </w:rPr>
        <w:t xml:space="preserve"> av minst 2 ledamöter.</w:t>
      </w:r>
    </w:p>
    <w:p w:rsidR="00EE3079" w:rsidRDefault="005956A9" w:rsidP="000503D1">
      <w:pPr>
        <w:rPr>
          <w:rFonts w:ascii="Times New Roman" w:hAnsi="Times New Roman" w:cs="Times New Roman"/>
          <w:sz w:val="24"/>
          <w:szCs w:val="24"/>
        </w:rPr>
      </w:pPr>
      <w:r>
        <w:rPr>
          <w:rFonts w:ascii="Times New Roman" w:hAnsi="Times New Roman" w:cs="Times New Roman"/>
          <w:sz w:val="24"/>
          <w:szCs w:val="24"/>
        </w:rPr>
        <w:t xml:space="preserve">Suppleanter skall alltid kallas till sammanträde och har yttrande- och förslagsrätt samt rösträtt vid förfall av ordinarie ledamot. Suppleanter inträder i vald ordning om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annat överenskommits.</w:t>
      </w:r>
    </w:p>
    <w:p w:rsidR="005956A9" w:rsidRDefault="005956A9" w:rsidP="000503D1">
      <w:pPr>
        <w:rPr>
          <w:rFonts w:ascii="Times New Roman" w:hAnsi="Times New Roman" w:cs="Times New Roman"/>
          <w:sz w:val="24"/>
          <w:szCs w:val="24"/>
        </w:rPr>
      </w:pPr>
      <w:r>
        <w:rPr>
          <w:rFonts w:ascii="Times New Roman" w:hAnsi="Times New Roman" w:cs="Times New Roman"/>
          <w:sz w:val="24"/>
          <w:szCs w:val="24"/>
        </w:rPr>
        <w:t>Ledamot som inte har tillfälle att närvara vid styrelsemöte skall underrätta ordförande om detta.</w:t>
      </w:r>
    </w:p>
    <w:p w:rsidR="005956A9" w:rsidRDefault="005956A9" w:rsidP="000503D1">
      <w:pPr>
        <w:rPr>
          <w:rFonts w:ascii="Times New Roman" w:hAnsi="Times New Roman" w:cs="Times New Roman"/>
          <w:sz w:val="24"/>
          <w:szCs w:val="24"/>
        </w:rPr>
      </w:pPr>
      <w:r>
        <w:rPr>
          <w:rFonts w:ascii="Times New Roman" w:hAnsi="Times New Roman" w:cs="Times New Roman"/>
          <w:sz w:val="24"/>
          <w:szCs w:val="24"/>
        </w:rPr>
        <w:t>Styrelsen är beslutsmässig om minst hälften av ledamöterna eller suppleanterna är närvarande.</w:t>
      </w:r>
    </w:p>
    <w:p w:rsidR="005956A9" w:rsidRDefault="005956A9" w:rsidP="000503D1">
      <w:pPr>
        <w:rPr>
          <w:rFonts w:ascii="Times New Roman" w:hAnsi="Times New Roman" w:cs="Times New Roman"/>
          <w:sz w:val="24"/>
          <w:szCs w:val="24"/>
        </w:rPr>
      </w:pPr>
      <w:r>
        <w:rPr>
          <w:rFonts w:ascii="Times New Roman" w:hAnsi="Times New Roman" w:cs="Times New Roman"/>
          <w:sz w:val="24"/>
          <w:szCs w:val="24"/>
        </w:rPr>
        <w:t>Vid lika röstetal har ordförande utslagsröst.</w:t>
      </w:r>
    </w:p>
    <w:p w:rsidR="005956A9" w:rsidRDefault="005956A9" w:rsidP="000503D1">
      <w:pPr>
        <w:rPr>
          <w:rFonts w:ascii="Times New Roman" w:hAnsi="Times New Roman" w:cs="Times New Roman"/>
          <w:sz w:val="24"/>
          <w:szCs w:val="24"/>
        </w:rPr>
      </w:pPr>
      <w:r>
        <w:rPr>
          <w:rFonts w:ascii="Times New Roman" w:hAnsi="Times New Roman" w:cs="Times New Roman"/>
          <w:sz w:val="24"/>
          <w:szCs w:val="24"/>
        </w:rPr>
        <w:t>Protokoll skall föras vid styrelsemöte. Av detta skall minst framgå fattade beslut, med vilket röstetal beslutet fattats samt eventuella reservationer. Här skall också framgå vilka ledamöter som deltagit samt var och när mötet hölls.</w:t>
      </w:r>
    </w:p>
    <w:p w:rsidR="005956A9" w:rsidRDefault="005956A9" w:rsidP="000503D1">
      <w:pPr>
        <w:rPr>
          <w:rFonts w:ascii="Times New Roman" w:hAnsi="Times New Roman" w:cs="Times New Roman"/>
          <w:sz w:val="24"/>
          <w:szCs w:val="24"/>
        </w:rPr>
      </w:pPr>
      <w:r>
        <w:rPr>
          <w:rFonts w:ascii="Times New Roman" w:hAnsi="Times New Roman" w:cs="Times New Roman"/>
          <w:sz w:val="24"/>
          <w:szCs w:val="24"/>
        </w:rPr>
        <w:t xml:space="preserve">Styrelsen har rätt att till sig adjungera förening, arbetsgrupp, enskild person eller liknande. Dessa har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beslutanderätt.</w:t>
      </w:r>
    </w:p>
    <w:p w:rsidR="005956A9" w:rsidRDefault="005956A9" w:rsidP="000503D1">
      <w:pPr>
        <w:rPr>
          <w:rFonts w:ascii="Times New Roman" w:hAnsi="Times New Roman" w:cs="Times New Roman"/>
          <w:sz w:val="24"/>
          <w:szCs w:val="24"/>
        </w:rPr>
      </w:pPr>
      <w:r>
        <w:rPr>
          <w:rFonts w:ascii="Times New Roman" w:hAnsi="Times New Roman" w:cs="Times New Roman"/>
          <w:sz w:val="24"/>
          <w:szCs w:val="24"/>
        </w:rPr>
        <w:t>Styrelsebeslut konfirmeras genom att dokumenten undertecknas av ordförande och/eller sekreterare eller annan person som beslutats härtill.</w:t>
      </w:r>
    </w:p>
    <w:p w:rsidR="005956A9" w:rsidRDefault="005956A9" w:rsidP="000503D1">
      <w:pPr>
        <w:rPr>
          <w:rFonts w:ascii="Times New Roman" w:hAnsi="Times New Roman" w:cs="Times New Roman"/>
          <w:sz w:val="24"/>
          <w:szCs w:val="24"/>
        </w:rPr>
      </w:pPr>
    </w:p>
    <w:p w:rsidR="0037512A" w:rsidRDefault="0037512A" w:rsidP="000503D1">
      <w:pPr>
        <w:rPr>
          <w:rFonts w:ascii="Times New Roman" w:hAnsi="Times New Roman" w:cs="Times New Roman"/>
          <w:b/>
          <w:sz w:val="24"/>
          <w:szCs w:val="24"/>
        </w:rPr>
      </w:pPr>
      <w:r>
        <w:rPr>
          <w:rFonts w:ascii="Times New Roman" w:hAnsi="Times New Roman" w:cs="Times New Roman"/>
          <w:b/>
          <w:sz w:val="24"/>
          <w:szCs w:val="24"/>
        </w:rPr>
        <w:t>§ 8 Firmatecknare och kontaktperson</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Rätt att var för sig teckna föreningens firma har ordföranden och kassören. Firmatecknare skall vara myndig.</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Ordförande skall vara föreningens första kontaktperson med myndigheter och övriga.</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Eventuell övrig kontaktperson utses av styrelsen.</w:t>
      </w:r>
    </w:p>
    <w:p w:rsidR="0037512A" w:rsidRDefault="0037512A" w:rsidP="000503D1">
      <w:pPr>
        <w:rPr>
          <w:rFonts w:ascii="Times New Roman" w:hAnsi="Times New Roman" w:cs="Times New Roman"/>
          <w:sz w:val="24"/>
          <w:szCs w:val="24"/>
        </w:rPr>
      </w:pPr>
    </w:p>
    <w:p w:rsidR="0037512A" w:rsidRDefault="0037512A" w:rsidP="000503D1">
      <w:pPr>
        <w:rPr>
          <w:rFonts w:ascii="Times New Roman" w:hAnsi="Times New Roman" w:cs="Times New Roman"/>
          <w:b/>
          <w:sz w:val="24"/>
          <w:szCs w:val="24"/>
        </w:rPr>
      </w:pPr>
      <w:r>
        <w:rPr>
          <w:rFonts w:ascii="Times New Roman" w:hAnsi="Times New Roman" w:cs="Times New Roman"/>
          <w:b/>
          <w:sz w:val="24"/>
          <w:szCs w:val="24"/>
        </w:rPr>
        <w:t>§ 9 Årsmöte</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Årsmöte skall hållas senast 31 mars. Kallelse sker på lämpligt sätt senast 2 veckor före mötet.</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På mötet skall finnas kompletta handlingar och eventuella motioner till medlemmarna. På begäran skall dessa finnas klara och möjliga att begära ut 2 veckor före årsmötet.</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Medlem eller styrelse kan påkalla extra möte om omständigheterna påkallar det. Kallelse skall även här ske senast 2 veckor före mötet.</w:t>
      </w:r>
    </w:p>
    <w:p w:rsidR="0037512A" w:rsidRDefault="0037512A" w:rsidP="000503D1">
      <w:pPr>
        <w:rPr>
          <w:rFonts w:ascii="Times New Roman" w:hAnsi="Times New Roman" w:cs="Times New Roman"/>
          <w:sz w:val="24"/>
          <w:szCs w:val="24"/>
        </w:rPr>
      </w:pPr>
      <w:r>
        <w:rPr>
          <w:rFonts w:ascii="Times New Roman" w:hAnsi="Times New Roman" w:cs="Times New Roman"/>
          <w:sz w:val="24"/>
          <w:szCs w:val="24"/>
        </w:rPr>
        <w:t xml:space="preserve">Motioner och andra ärenden som skall tas upp vid mötet kan lämnas av medlemmar och skall vara styrelsen tillhanda senast 2 veckor </w:t>
      </w:r>
      <w:r w:rsidR="00B874AC">
        <w:rPr>
          <w:rFonts w:ascii="Times New Roman" w:hAnsi="Times New Roman" w:cs="Times New Roman"/>
          <w:sz w:val="24"/>
          <w:szCs w:val="24"/>
        </w:rPr>
        <w:t>före mötet.</w:t>
      </w:r>
    </w:p>
    <w:p w:rsidR="00B874AC" w:rsidRDefault="00B874AC" w:rsidP="000503D1">
      <w:pPr>
        <w:rPr>
          <w:rFonts w:ascii="Times New Roman" w:hAnsi="Times New Roman" w:cs="Times New Roman"/>
          <w:sz w:val="24"/>
          <w:szCs w:val="24"/>
        </w:rPr>
      </w:pPr>
      <w:r>
        <w:rPr>
          <w:rFonts w:ascii="Times New Roman" w:hAnsi="Times New Roman" w:cs="Times New Roman"/>
          <w:sz w:val="24"/>
          <w:szCs w:val="24"/>
        </w:rPr>
        <w:t>Mötesprotokoll skall finnas hos sekreteraren och på föreningens hemsida när det är justerat.</w:t>
      </w:r>
    </w:p>
    <w:p w:rsidR="00B874AC" w:rsidRDefault="00B874AC" w:rsidP="000503D1">
      <w:pPr>
        <w:rPr>
          <w:rFonts w:ascii="Times New Roman" w:hAnsi="Times New Roman" w:cs="Times New Roman"/>
          <w:sz w:val="24"/>
          <w:szCs w:val="24"/>
        </w:rPr>
      </w:pPr>
      <w:r>
        <w:rPr>
          <w:rFonts w:ascii="Times New Roman" w:hAnsi="Times New Roman" w:cs="Times New Roman"/>
          <w:sz w:val="24"/>
          <w:szCs w:val="24"/>
        </w:rPr>
        <w:t>Protokoll skall justeras innan första styrelsemötet hålls, dock senast 30 dagar efter mötet.</w:t>
      </w:r>
    </w:p>
    <w:p w:rsidR="00B874AC" w:rsidRDefault="00B874AC" w:rsidP="000503D1">
      <w:pPr>
        <w:rPr>
          <w:rFonts w:ascii="Times New Roman" w:hAnsi="Times New Roman" w:cs="Times New Roman"/>
          <w:sz w:val="24"/>
          <w:szCs w:val="24"/>
        </w:rPr>
      </w:pPr>
      <w:r>
        <w:rPr>
          <w:rFonts w:ascii="Times New Roman" w:hAnsi="Times New Roman" w:cs="Times New Roman"/>
          <w:sz w:val="24"/>
          <w:szCs w:val="24"/>
        </w:rPr>
        <w:t>Vid årsmötet skall följande punkter behandlas.</w:t>
      </w:r>
    </w:p>
    <w:p w:rsidR="0037512A"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Årsmötets kallelse</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Godkännande av dagordning</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Fastställande av röstlängd</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 av ordförande, sekreterare och två justeringspersoner tillika rösträknare, för årsmötet</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Styrelsens verksamhetsberättelse</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Revisionsberättelse</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Fråga om ansvarsfrihet</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Bestämma antal ledamöter och suppleanter i styrelsen</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 av ordförande för ett år</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 av ordinarie ledamöter</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 av suppleanter</w:t>
      </w:r>
    </w:p>
    <w:p w:rsidR="00B874AC" w:rsidRDefault="00B874AC"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 av revisorer</w:t>
      </w:r>
    </w:p>
    <w:p w:rsidR="00B874AC" w:rsidRDefault="00865288"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 av valberedning och sammankallande</w:t>
      </w:r>
    </w:p>
    <w:p w:rsidR="00865288" w:rsidRDefault="00865288"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Ärende och motioner som väckts stadgeenligt</w:t>
      </w:r>
    </w:p>
    <w:p w:rsidR="00865288" w:rsidRDefault="00865288"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Riktlinjer för verksamheten under det kommande året</w:t>
      </w:r>
    </w:p>
    <w:p w:rsidR="00865288" w:rsidRDefault="00865288" w:rsidP="00B874AC">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Fastställande av medlemsavgift</w:t>
      </w:r>
    </w:p>
    <w:p w:rsidR="00865288" w:rsidRPr="00865288" w:rsidRDefault="00865288" w:rsidP="00865288">
      <w:pPr>
        <w:pStyle w:val="Liststycke"/>
        <w:numPr>
          <w:ilvl w:val="0"/>
          <w:numId w:val="4"/>
        </w:numPr>
        <w:rPr>
          <w:rFonts w:ascii="Times New Roman" w:hAnsi="Times New Roman" w:cs="Times New Roman"/>
          <w:sz w:val="24"/>
          <w:szCs w:val="24"/>
        </w:rPr>
      </w:pPr>
      <w:r w:rsidRPr="00865288">
        <w:rPr>
          <w:rFonts w:ascii="Times New Roman" w:hAnsi="Times New Roman" w:cs="Times New Roman"/>
          <w:sz w:val="24"/>
          <w:szCs w:val="24"/>
        </w:rPr>
        <w:t>Tid och plats för protokollets justering</w:t>
      </w:r>
    </w:p>
    <w:p w:rsidR="0037512A" w:rsidRDefault="00865288" w:rsidP="000503D1">
      <w:pPr>
        <w:rPr>
          <w:rFonts w:ascii="Times New Roman" w:hAnsi="Times New Roman" w:cs="Times New Roman"/>
          <w:b/>
          <w:sz w:val="24"/>
          <w:szCs w:val="24"/>
        </w:rPr>
      </w:pPr>
      <w:r>
        <w:rPr>
          <w:rFonts w:ascii="Times New Roman" w:hAnsi="Times New Roman" w:cs="Times New Roman"/>
          <w:b/>
          <w:sz w:val="24"/>
          <w:szCs w:val="24"/>
        </w:rPr>
        <w:t>§ 10 Medlemsavgift/Finansiering</w:t>
      </w:r>
    </w:p>
    <w:p w:rsidR="00865288" w:rsidRDefault="00A77E42" w:rsidP="000503D1">
      <w:pPr>
        <w:rPr>
          <w:rFonts w:ascii="Times New Roman" w:hAnsi="Times New Roman" w:cs="Times New Roman"/>
          <w:sz w:val="24"/>
          <w:szCs w:val="24"/>
        </w:rPr>
      </w:pPr>
      <w:r>
        <w:rPr>
          <w:rFonts w:ascii="Times New Roman" w:hAnsi="Times New Roman" w:cs="Times New Roman"/>
          <w:sz w:val="24"/>
          <w:szCs w:val="24"/>
        </w:rPr>
        <w:t>Medlemsavgift skall, i förekommande fall, vara lika stor för alla medlemmar och fastställas på årsmötet.</w:t>
      </w:r>
    </w:p>
    <w:p w:rsidR="00A77E42" w:rsidRDefault="00A77E42" w:rsidP="000503D1">
      <w:pPr>
        <w:rPr>
          <w:rFonts w:ascii="Times New Roman" w:hAnsi="Times New Roman" w:cs="Times New Roman"/>
          <w:sz w:val="24"/>
          <w:szCs w:val="24"/>
        </w:rPr>
      </w:pPr>
      <w:r>
        <w:rPr>
          <w:rFonts w:ascii="Times New Roman" w:hAnsi="Times New Roman" w:cs="Times New Roman"/>
          <w:sz w:val="24"/>
          <w:szCs w:val="24"/>
        </w:rPr>
        <w:t>Föreningens verksamhet skall främst finansieras genom bidrag.</w:t>
      </w:r>
    </w:p>
    <w:p w:rsidR="00A77E42" w:rsidRDefault="00A77E42" w:rsidP="000503D1">
      <w:pPr>
        <w:rPr>
          <w:rFonts w:ascii="Times New Roman" w:hAnsi="Times New Roman" w:cs="Times New Roman"/>
          <w:b/>
          <w:sz w:val="24"/>
          <w:szCs w:val="24"/>
        </w:rPr>
      </w:pPr>
    </w:p>
    <w:p w:rsidR="00A77E42" w:rsidRDefault="00A77E42" w:rsidP="000503D1">
      <w:pPr>
        <w:rPr>
          <w:rFonts w:ascii="Times New Roman" w:hAnsi="Times New Roman" w:cs="Times New Roman"/>
          <w:b/>
          <w:sz w:val="24"/>
          <w:szCs w:val="24"/>
        </w:rPr>
      </w:pPr>
      <w:r>
        <w:rPr>
          <w:rFonts w:ascii="Times New Roman" w:hAnsi="Times New Roman" w:cs="Times New Roman"/>
          <w:b/>
          <w:sz w:val="24"/>
          <w:szCs w:val="24"/>
        </w:rPr>
        <w:t>§ 11 Verksamhetsår</w:t>
      </w:r>
    </w:p>
    <w:p w:rsidR="00A77E42" w:rsidRDefault="00A77E42" w:rsidP="000503D1">
      <w:pPr>
        <w:rPr>
          <w:rFonts w:ascii="Times New Roman" w:hAnsi="Times New Roman" w:cs="Times New Roman"/>
          <w:sz w:val="24"/>
          <w:szCs w:val="24"/>
        </w:rPr>
      </w:pPr>
      <w:r>
        <w:rPr>
          <w:rFonts w:ascii="Times New Roman" w:hAnsi="Times New Roman" w:cs="Times New Roman"/>
          <w:sz w:val="24"/>
          <w:szCs w:val="24"/>
        </w:rPr>
        <w:t>Verksamhetsåret skall vara tiden mellan två årsmöten.</w:t>
      </w:r>
    </w:p>
    <w:p w:rsidR="00A77E42" w:rsidRDefault="00A77E42" w:rsidP="000503D1">
      <w:pPr>
        <w:rPr>
          <w:rFonts w:ascii="Times New Roman" w:hAnsi="Times New Roman" w:cs="Times New Roman"/>
          <w:b/>
          <w:sz w:val="24"/>
          <w:szCs w:val="24"/>
        </w:rPr>
      </w:pPr>
    </w:p>
    <w:p w:rsidR="00A77E42" w:rsidRDefault="00A77E42" w:rsidP="000503D1">
      <w:pPr>
        <w:rPr>
          <w:rFonts w:ascii="Times New Roman" w:hAnsi="Times New Roman" w:cs="Times New Roman"/>
          <w:b/>
          <w:sz w:val="24"/>
          <w:szCs w:val="24"/>
        </w:rPr>
      </w:pPr>
      <w:r>
        <w:rPr>
          <w:rFonts w:ascii="Times New Roman" w:hAnsi="Times New Roman" w:cs="Times New Roman"/>
          <w:b/>
          <w:sz w:val="24"/>
          <w:szCs w:val="24"/>
        </w:rPr>
        <w:t>§ 12 Tolkning eller tvist</w:t>
      </w:r>
    </w:p>
    <w:p w:rsidR="0037512A" w:rsidRDefault="00A77E42" w:rsidP="000503D1">
      <w:pPr>
        <w:rPr>
          <w:rFonts w:ascii="Times New Roman" w:hAnsi="Times New Roman" w:cs="Times New Roman"/>
          <w:sz w:val="24"/>
          <w:szCs w:val="24"/>
        </w:rPr>
      </w:pPr>
      <w:r>
        <w:rPr>
          <w:rFonts w:ascii="Times New Roman" w:hAnsi="Times New Roman" w:cs="Times New Roman"/>
          <w:sz w:val="24"/>
          <w:szCs w:val="24"/>
        </w:rPr>
        <w:t>Styrelsen har tolkningsföreträde genom majoritetsbeslut.</w:t>
      </w:r>
    </w:p>
    <w:p w:rsidR="00A77E42" w:rsidRDefault="00A77E42" w:rsidP="000503D1">
      <w:pPr>
        <w:rPr>
          <w:rFonts w:ascii="Times New Roman" w:hAnsi="Times New Roman" w:cs="Times New Roman"/>
          <w:sz w:val="24"/>
          <w:szCs w:val="24"/>
        </w:rPr>
      </w:pPr>
    </w:p>
    <w:p w:rsidR="00A77E42" w:rsidRDefault="00A77E42" w:rsidP="000503D1">
      <w:pPr>
        <w:rPr>
          <w:rFonts w:ascii="Times New Roman" w:hAnsi="Times New Roman" w:cs="Times New Roman"/>
          <w:b/>
          <w:sz w:val="24"/>
          <w:szCs w:val="24"/>
        </w:rPr>
      </w:pPr>
      <w:r>
        <w:rPr>
          <w:rFonts w:ascii="Times New Roman" w:hAnsi="Times New Roman" w:cs="Times New Roman"/>
          <w:b/>
          <w:sz w:val="24"/>
          <w:szCs w:val="24"/>
        </w:rPr>
        <w:t>§ 13 Stadgeändring</w:t>
      </w:r>
    </w:p>
    <w:p w:rsidR="00A77E42" w:rsidRDefault="00A77E42" w:rsidP="000503D1">
      <w:pPr>
        <w:rPr>
          <w:rFonts w:ascii="Times New Roman" w:hAnsi="Times New Roman" w:cs="Times New Roman"/>
          <w:sz w:val="24"/>
          <w:szCs w:val="24"/>
        </w:rPr>
      </w:pPr>
      <w:r>
        <w:rPr>
          <w:rFonts w:ascii="Times New Roman" w:hAnsi="Times New Roman" w:cs="Times New Roman"/>
          <w:sz w:val="24"/>
          <w:szCs w:val="24"/>
        </w:rPr>
        <w:t>Ändring av eller tillägg till stadgarna får endast ske genom beslut på två av varandra följande möten, med minst 30 dagars mellanrum och där ett av mötena skall vara ett årsmöte.</w:t>
      </w:r>
    </w:p>
    <w:p w:rsidR="00A77E42" w:rsidRDefault="00C8142F" w:rsidP="000503D1">
      <w:pPr>
        <w:rPr>
          <w:rFonts w:ascii="Times New Roman" w:hAnsi="Times New Roman" w:cs="Times New Roman"/>
          <w:sz w:val="24"/>
          <w:szCs w:val="24"/>
        </w:rPr>
      </w:pPr>
      <w:r>
        <w:rPr>
          <w:rFonts w:ascii="Times New Roman" w:hAnsi="Times New Roman" w:cs="Times New Roman"/>
          <w:sz w:val="24"/>
          <w:szCs w:val="24"/>
        </w:rPr>
        <w:t>Förslag till stadgeändring får lämnas av styrelse och medlem.</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Beslut skall tas med minst (2/3) två tredjedels majoritet.</w:t>
      </w:r>
    </w:p>
    <w:p w:rsidR="00C8142F" w:rsidRDefault="00C8142F" w:rsidP="000503D1">
      <w:pPr>
        <w:rPr>
          <w:rFonts w:ascii="Times New Roman" w:hAnsi="Times New Roman" w:cs="Times New Roman"/>
          <w:sz w:val="24"/>
          <w:szCs w:val="24"/>
        </w:rPr>
      </w:pPr>
    </w:p>
    <w:p w:rsidR="00C8142F" w:rsidRDefault="00C8142F" w:rsidP="000503D1">
      <w:pPr>
        <w:rPr>
          <w:rFonts w:ascii="Times New Roman" w:hAnsi="Times New Roman" w:cs="Times New Roman"/>
          <w:b/>
          <w:sz w:val="24"/>
          <w:szCs w:val="24"/>
        </w:rPr>
      </w:pPr>
      <w:r>
        <w:rPr>
          <w:rFonts w:ascii="Times New Roman" w:hAnsi="Times New Roman" w:cs="Times New Roman"/>
          <w:b/>
          <w:sz w:val="24"/>
          <w:szCs w:val="24"/>
        </w:rPr>
        <w:t>§ 14 Upplösning</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För att äga giltighet skall beslut om föreningens upplösning fattas vid två årsmöten.</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Beslutet skall vara med minst (2/3) två tredjedels majoritet.</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Vid upplösning skall föreningens tillgångar fördelas enligt beslut på sista upplösningsmötet.</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 xml:space="preserve">Tillgångarna får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delas till medlemmar eller styrelseledamöter.</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Kvarvarande handlingar och protokoll skall lämnas till Harplinge Hembygdsförenings arkiv.</w:t>
      </w:r>
    </w:p>
    <w:p w:rsidR="00C8142F" w:rsidRPr="005E516F" w:rsidRDefault="00C8142F" w:rsidP="000503D1">
      <w:pPr>
        <w:rPr>
          <w:rFonts w:ascii="Times New Roman" w:hAnsi="Times New Roman" w:cs="Times New Roman"/>
          <w:b/>
          <w:sz w:val="24"/>
          <w:szCs w:val="24"/>
        </w:rPr>
      </w:pPr>
      <w:r w:rsidRPr="005E516F">
        <w:rPr>
          <w:rFonts w:ascii="Times New Roman" w:hAnsi="Times New Roman" w:cs="Times New Roman"/>
          <w:b/>
          <w:sz w:val="24"/>
          <w:szCs w:val="24"/>
        </w:rPr>
        <w:t>Stadgarna antagna senast</w:t>
      </w:r>
    </w:p>
    <w:p w:rsidR="00C8142F" w:rsidRDefault="00C8142F" w:rsidP="000503D1">
      <w:pPr>
        <w:rPr>
          <w:rFonts w:ascii="Times New Roman" w:hAnsi="Times New Roman" w:cs="Times New Roman"/>
          <w:sz w:val="24"/>
          <w:szCs w:val="24"/>
        </w:rPr>
      </w:pPr>
      <w:r>
        <w:rPr>
          <w:rFonts w:ascii="Times New Roman" w:hAnsi="Times New Roman" w:cs="Times New Roman"/>
          <w:sz w:val="24"/>
          <w:szCs w:val="24"/>
        </w:rPr>
        <w:t>1:a mötet, årsmötet den 27 mars 2019</w:t>
      </w:r>
      <w:bookmarkStart w:id="0" w:name="_GoBack"/>
      <w:bookmarkEnd w:id="0"/>
    </w:p>
    <w:p w:rsidR="00C8142F" w:rsidRPr="00C8142F" w:rsidRDefault="00C8142F" w:rsidP="000503D1">
      <w:pPr>
        <w:rPr>
          <w:rFonts w:ascii="Times New Roman" w:hAnsi="Times New Roman" w:cs="Times New Roman"/>
          <w:sz w:val="24"/>
          <w:szCs w:val="24"/>
        </w:rPr>
      </w:pPr>
      <w:r>
        <w:rPr>
          <w:rFonts w:ascii="Times New Roman" w:hAnsi="Times New Roman" w:cs="Times New Roman"/>
          <w:sz w:val="24"/>
          <w:szCs w:val="24"/>
        </w:rPr>
        <w:t>2:a mötet</w:t>
      </w:r>
    </w:p>
    <w:sectPr w:rsidR="00C8142F" w:rsidRPr="00C81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1AEC"/>
    <w:multiLevelType w:val="hybridMultilevel"/>
    <w:tmpl w:val="2F10D5F8"/>
    <w:lvl w:ilvl="0" w:tplc="041D0001">
      <w:start w:val="1"/>
      <w:numFmt w:val="bullet"/>
      <w:lvlText w:val=""/>
      <w:lvlJc w:val="left"/>
      <w:pPr>
        <w:ind w:left="781" w:hanging="360"/>
      </w:pPr>
      <w:rPr>
        <w:rFonts w:ascii="Symbol" w:hAnsi="Symbol" w:hint="default"/>
      </w:rPr>
    </w:lvl>
    <w:lvl w:ilvl="1" w:tplc="041D0003" w:tentative="1">
      <w:start w:val="1"/>
      <w:numFmt w:val="bullet"/>
      <w:lvlText w:val="o"/>
      <w:lvlJc w:val="left"/>
      <w:pPr>
        <w:ind w:left="1501" w:hanging="360"/>
      </w:pPr>
      <w:rPr>
        <w:rFonts w:ascii="Courier New" w:hAnsi="Courier New" w:cs="Courier New" w:hint="default"/>
      </w:rPr>
    </w:lvl>
    <w:lvl w:ilvl="2" w:tplc="041D0005" w:tentative="1">
      <w:start w:val="1"/>
      <w:numFmt w:val="bullet"/>
      <w:lvlText w:val=""/>
      <w:lvlJc w:val="left"/>
      <w:pPr>
        <w:ind w:left="2221" w:hanging="360"/>
      </w:pPr>
      <w:rPr>
        <w:rFonts w:ascii="Wingdings" w:hAnsi="Wingdings" w:hint="default"/>
      </w:rPr>
    </w:lvl>
    <w:lvl w:ilvl="3" w:tplc="041D0001" w:tentative="1">
      <w:start w:val="1"/>
      <w:numFmt w:val="bullet"/>
      <w:lvlText w:val=""/>
      <w:lvlJc w:val="left"/>
      <w:pPr>
        <w:ind w:left="2941" w:hanging="360"/>
      </w:pPr>
      <w:rPr>
        <w:rFonts w:ascii="Symbol" w:hAnsi="Symbol" w:hint="default"/>
      </w:rPr>
    </w:lvl>
    <w:lvl w:ilvl="4" w:tplc="041D0003" w:tentative="1">
      <w:start w:val="1"/>
      <w:numFmt w:val="bullet"/>
      <w:lvlText w:val="o"/>
      <w:lvlJc w:val="left"/>
      <w:pPr>
        <w:ind w:left="3661" w:hanging="360"/>
      </w:pPr>
      <w:rPr>
        <w:rFonts w:ascii="Courier New" w:hAnsi="Courier New" w:cs="Courier New" w:hint="default"/>
      </w:rPr>
    </w:lvl>
    <w:lvl w:ilvl="5" w:tplc="041D0005" w:tentative="1">
      <w:start w:val="1"/>
      <w:numFmt w:val="bullet"/>
      <w:lvlText w:val=""/>
      <w:lvlJc w:val="left"/>
      <w:pPr>
        <w:ind w:left="4381" w:hanging="360"/>
      </w:pPr>
      <w:rPr>
        <w:rFonts w:ascii="Wingdings" w:hAnsi="Wingdings" w:hint="default"/>
      </w:rPr>
    </w:lvl>
    <w:lvl w:ilvl="6" w:tplc="041D0001" w:tentative="1">
      <w:start w:val="1"/>
      <w:numFmt w:val="bullet"/>
      <w:lvlText w:val=""/>
      <w:lvlJc w:val="left"/>
      <w:pPr>
        <w:ind w:left="5101" w:hanging="360"/>
      </w:pPr>
      <w:rPr>
        <w:rFonts w:ascii="Symbol" w:hAnsi="Symbol" w:hint="default"/>
      </w:rPr>
    </w:lvl>
    <w:lvl w:ilvl="7" w:tplc="041D0003" w:tentative="1">
      <w:start w:val="1"/>
      <w:numFmt w:val="bullet"/>
      <w:lvlText w:val="o"/>
      <w:lvlJc w:val="left"/>
      <w:pPr>
        <w:ind w:left="5821" w:hanging="360"/>
      </w:pPr>
      <w:rPr>
        <w:rFonts w:ascii="Courier New" w:hAnsi="Courier New" w:cs="Courier New" w:hint="default"/>
      </w:rPr>
    </w:lvl>
    <w:lvl w:ilvl="8" w:tplc="041D0005" w:tentative="1">
      <w:start w:val="1"/>
      <w:numFmt w:val="bullet"/>
      <w:lvlText w:val=""/>
      <w:lvlJc w:val="left"/>
      <w:pPr>
        <w:ind w:left="6541" w:hanging="360"/>
      </w:pPr>
      <w:rPr>
        <w:rFonts w:ascii="Wingdings" w:hAnsi="Wingdings" w:hint="default"/>
      </w:rPr>
    </w:lvl>
  </w:abstractNum>
  <w:abstractNum w:abstractNumId="1">
    <w:nsid w:val="31BC3C5A"/>
    <w:multiLevelType w:val="hybridMultilevel"/>
    <w:tmpl w:val="2FECE7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AD39A5"/>
    <w:multiLevelType w:val="hybridMultilevel"/>
    <w:tmpl w:val="64BE3CA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E567847"/>
    <w:multiLevelType w:val="hybridMultilevel"/>
    <w:tmpl w:val="EAF20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D1"/>
    <w:rsid w:val="000503D1"/>
    <w:rsid w:val="00125D56"/>
    <w:rsid w:val="00307E13"/>
    <w:rsid w:val="0037512A"/>
    <w:rsid w:val="005956A9"/>
    <w:rsid w:val="005E516F"/>
    <w:rsid w:val="006B2654"/>
    <w:rsid w:val="00865288"/>
    <w:rsid w:val="009E0F79"/>
    <w:rsid w:val="00A77E42"/>
    <w:rsid w:val="00B3535B"/>
    <w:rsid w:val="00B874AC"/>
    <w:rsid w:val="00C8142F"/>
    <w:rsid w:val="00EE3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7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7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982</Words>
  <Characters>5206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ulla</cp:lastModifiedBy>
  <cp:revision>5</cp:revision>
  <cp:lastPrinted>2019-02-25T22:49:00Z</cp:lastPrinted>
  <dcterms:created xsi:type="dcterms:W3CDTF">2019-02-25T21:28:00Z</dcterms:created>
  <dcterms:modified xsi:type="dcterms:W3CDTF">2019-02-28T10:48:00Z</dcterms:modified>
</cp:coreProperties>
</file>